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87EBA" w14:textId="77777777" w:rsidR="005811F7" w:rsidRPr="00884A61" w:rsidRDefault="00884A61" w:rsidP="00884A61">
      <w:pPr>
        <w:jc w:val="center"/>
        <w:rPr>
          <w:rFonts w:ascii="Berlin Sans FB Demi" w:hAnsi="Berlin Sans FB Demi"/>
          <w:sz w:val="96"/>
        </w:rPr>
      </w:pPr>
      <w:bookmarkStart w:id="0" w:name="_GoBack"/>
      <w:bookmarkEnd w:id="0"/>
      <w:r w:rsidRPr="00884A61">
        <w:rPr>
          <w:rFonts w:ascii="Berlin Sans FB Demi" w:hAnsi="Berlin Sans FB Demi"/>
          <w:sz w:val="96"/>
        </w:rPr>
        <w:t>VENDREDI 12 AVRIL</w:t>
      </w:r>
    </w:p>
    <w:p w14:paraId="4B32A8D8" w14:textId="77777777" w:rsidR="00884A61" w:rsidRPr="000648E8" w:rsidRDefault="00884A61" w:rsidP="000648E8">
      <w:pPr>
        <w:jc w:val="center"/>
        <w:rPr>
          <w:rFonts w:ascii="Berlin Sans FB Demi" w:hAnsi="Berlin Sans FB Demi"/>
          <w:sz w:val="44"/>
          <w:szCs w:val="44"/>
        </w:rPr>
      </w:pPr>
      <w:r w:rsidRPr="00884A61">
        <w:rPr>
          <w:rFonts w:ascii="Berlin Sans FB Demi" w:hAnsi="Berlin Sans FB Demi"/>
          <w:sz w:val="96"/>
        </w:rPr>
        <w:t>Concert</w:t>
      </w:r>
      <w:r>
        <w:rPr>
          <w:rFonts w:ascii="Berlin Sans FB Demi" w:hAnsi="Berlin Sans FB Demi"/>
          <w:sz w:val="72"/>
        </w:rPr>
        <w:t xml:space="preserve"> </w:t>
      </w:r>
      <w:r w:rsidRPr="000648E8">
        <w:rPr>
          <w:rFonts w:ascii="Berlin Sans FB Demi" w:hAnsi="Berlin Sans FB Demi"/>
          <w:b/>
          <w:sz w:val="44"/>
          <w:szCs w:val="44"/>
        </w:rPr>
        <w:t xml:space="preserve">à </w:t>
      </w:r>
      <w:r w:rsidR="000648E8" w:rsidRPr="000648E8">
        <w:rPr>
          <w:rFonts w:ascii="Berlin Sans FB Demi" w:hAnsi="Berlin Sans FB Demi"/>
          <w:b/>
          <w:sz w:val="44"/>
          <w:szCs w:val="44"/>
        </w:rPr>
        <w:t xml:space="preserve">l’Entrepôt des </w:t>
      </w:r>
      <w:proofErr w:type="spellStart"/>
      <w:r w:rsidR="00F91C81" w:rsidRPr="000648E8">
        <w:rPr>
          <w:rFonts w:ascii="Berlin Sans FB Demi" w:hAnsi="Berlin Sans FB Demi"/>
          <w:b/>
          <w:sz w:val="44"/>
          <w:szCs w:val="44"/>
        </w:rPr>
        <w:t>J</w:t>
      </w:r>
      <w:r w:rsidRPr="000648E8">
        <w:rPr>
          <w:rFonts w:ascii="Berlin Sans FB Demi" w:hAnsi="Berlin Sans FB Demi"/>
          <w:b/>
          <w:sz w:val="44"/>
          <w:szCs w:val="44"/>
        </w:rPr>
        <w:t>alles</w:t>
      </w:r>
      <w:proofErr w:type="spellEnd"/>
      <w:r w:rsidRPr="000648E8">
        <w:rPr>
          <w:rFonts w:ascii="Berlin Sans FB Demi" w:hAnsi="Berlin Sans FB Demi"/>
          <w:b/>
          <w:sz w:val="44"/>
          <w:szCs w:val="44"/>
        </w:rPr>
        <w:t xml:space="preserve"> du</w:t>
      </w:r>
      <w:r w:rsidRPr="000648E8">
        <w:rPr>
          <w:rFonts w:ascii="Berlin Sans FB Demi" w:hAnsi="Berlin Sans FB Demi"/>
          <w:sz w:val="44"/>
          <w:szCs w:val="44"/>
        </w:rPr>
        <w:t xml:space="preserve"> </w:t>
      </w:r>
      <w:r w:rsidR="000648E8">
        <w:rPr>
          <w:rFonts w:ascii="Berlin Sans FB Demi" w:hAnsi="Berlin Sans FB Demi"/>
          <w:b/>
          <w:sz w:val="44"/>
          <w:szCs w:val="44"/>
        </w:rPr>
        <w:t>HAILLAN</w:t>
      </w:r>
    </w:p>
    <w:p w14:paraId="7184494C" w14:textId="77777777" w:rsidR="00884A61" w:rsidRDefault="000648E8" w:rsidP="000648E8">
      <w:pPr>
        <w:spacing w:after="0"/>
        <w:jc w:val="center"/>
        <w:rPr>
          <w:sz w:val="40"/>
        </w:rPr>
      </w:pPr>
      <w:r>
        <w:rPr>
          <w:sz w:val="40"/>
        </w:rPr>
        <w:t>Ouverture des portes à 19h30 – d</w:t>
      </w:r>
      <w:r w:rsidR="00884A61" w:rsidRPr="006C1A7A">
        <w:rPr>
          <w:sz w:val="40"/>
        </w:rPr>
        <w:t>ébut du concert 20h</w:t>
      </w:r>
    </w:p>
    <w:p w14:paraId="7AFCD8D9" w14:textId="77777777" w:rsidR="000648E8" w:rsidRPr="006C1A7A" w:rsidRDefault="000648E8" w:rsidP="00884A61">
      <w:pPr>
        <w:spacing w:after="0"/>
        <w:jc w:val="center"/>
        <w:rPr>
          <w:sz w:val="40"/>
        </w:rPr>
      </w:pPr>
    </w:p>
    <w:p w14:paraId="511800EE" w14:textId="77777777" w:rsidR="00884A61" w:rsidRPr="00884A61" w:rsidRDefault="000648E8" w:rsidP="00884A61">
      <w:pPr>
        <w:jc w:val="center"/>
        <w:rPr>
          <w:rFonts w:ascii="Georgia" w:hAnsi="Georgia"/>
          <w:sz w:val="96"/>
        </w:rPr>
      </w:pPr>
      <w:r>
        <w:rPr>
          <w:rFonts w:ascii="Georgia" w:hAnsi="Georgia"/>
          <w:sz w:val="96"/>
        </w:rPr>
        <w:t>The SOULMATES</w:t>
      </w:r>
    </w:p>
    <w:p w14:paraId="20E88D4B" w14:textId="77777777" w:rsidR="00380D64" w:rsidRDefault="00380D64" w:rsidP="00884A61">
      <w:pPr>
        <w:jc w:val="center"/>
        <w:rPr>
          <w:rFonts w:ascii="Georgia" w:hAnsi="Georgia"/>
          <w:sz w:val="96"/>
        </w:rPr>
      </w:pPr>
      <w:r>
        <w:rPr>
          <w:rFonts w:ascii="Georgia" w:hAnsi="Georgia"/>
          <w:sz w:val="96"/>
        </w:rPr>
        <w:t>ZEBRA LOVA</w:t>
      </w:r>
    </w:p>
    <w:p w14:paraId="14814021" w14:textId="77777777" w:rsidR="00884A61" w:rsidRPr="00884A61" w:rsidRDefault="00380D64" w:rsidP="00884A61">
      <w:pPr>
        <w:jc w:val="center"/>
        <w:rPr>
          <w:rFonts w:ascii="Georgia" w:hAnsi="Georgia"/>
          <w:sz w:val="96"/>
        </w:rPr>
      </w:pPr>
      <w:r>
        <w:rPr>
          <w:rFonts w:ascii="Georgia" w:hAnsi="Georgia"/>
          <w:sz w:val="96"/>
        </w:rPr>
        <w:t>AIR &amp; CO</w:t>
      </w:r>
    </w:p>
    <w:p w14:paraId="3D85E936" w14:textId="77777777" w:rsidR="00884A61" w:rsidRDefault="00884A61" w:rsidP="00884A61">
      <w:pPr>
        <w:jc w:val="center"/>
        <w:rPr>
          <w:b/>
          <w:sz w:val="48"/>
        </w:rPr>
      </w:pPr>
      <w:r w:rsidRPr="00884A61">
        <w:rPr>
          <w:b/>
          <w:sz w:val="48"/>
        </w:rPr>
        <w:t>Au profit du tennis club du Haillan</w:t>
      </w:r>
      <w:r w:rsidR="006C1A7A" w:rsidRPr="006C1A7A">
        <w:t xml:space="preserve"> </w:t>
      </w:r>
    </w:p>
    <w:p w14:paraId="5550916F" w14:textId="77777777" w:rsidR="006C1A7A" w:rsidRDefault="006C1A7A" w:rsidP="006C1A7A">
      <w:pPr>
        <w:spacing w:after="0"/>
        <w:rPr>
          <w:sz w:val="32"/>
        </w:rPr>
      </w:pPr>
    </w:p>
    <w:p w14:paraId="0EE840D8" w14:textId="77777777" w:rsidR="006C1A7A" w:rsidRPr="00884A61" w:rsidRDefault="006C1A7A" w:rsidP="006C1A7A">
      <w:pPr>
        <w:spacing w:after="0"/>
        <w:rPr>
          <w:sz w:val="32"/>
        </w:rPr>
      </w:pPr>
      <w:r w:rsidRPr="00884A61">
        <w:rPr>
          <w:sz w:val="32"/>
        </w:rPr>
        <w:t>Entrée adulte : 10 euros</w:t>
      </w:r>
    </w:p>
    <w:p w14:paraId="7F0C590F" w14:textId="77777777" w:rsidR="006C1A7A" w:rsidRPr="006C1A7A" w:rsidRDefault="006C1A7A" w:rsidP="006C1A7A">
      <w:pPr>
        <w:rPr>
          <w:sz w:val="32"/>
        </w:rPr>
      </w:pPr>
      <w:r w:rsidRPr="00884A61">
        <w:rPr>
          <w:sz w:val="32"/>
        </w:rPr>
        <w:t>Entrée -18 ans : 7 euros</w:t>
      </w:r>
    </w:p>
    <w:p w14:paraId="17C1964D" w14:textId="77777777" w:rsidR="00884A61" w:rsidRPr="006C1A7A" w:rsidRDefault="00884A61" w:rsidP="006C1A7A">
      <w:pPr>
        <w:spacing w:after="0"/>
        <w:rPr>
          <w:sz w:val="36"/>
        </w:rPr>
      </w:pPr>
      <w:r w:rsidRPr="006C1A7A">
        <w:rPr>
          <w:sz w:val="36"/>
        </w:rPr>
        <w:t xml:space="preserve">Préventes au club house du Haillan (1 rue Jules Massenet): </w:t>
      </w:r>
    </w:p>
    <w:p w14:paraId="78AFD991" w14:textId="77777777" w:rsidR="00884A61" w:rsidRPr="006C1A7A" w:rsidRDefault="00884A61" w:rsidP="00884A61">
      <w:pPr>
        <w:pStyle w:val="Paragraphedeliste"/>
        <w:numPr>
          <w:ilvl w:val="0"/>
          <w:numId w:val="7"/>
        </w:numPr>
        <w:rPr>
          <w:sz w:val="36"/>
        </w:rPr>
      </w:pPr>
      <w:r w:rsidRPr="006C1A7A">
        <w:rPr>
          <w:sz w:val="36"/>
        </w:rPr>
        <w:t>Les mercredis 3 et 10 avril entre 18h et 20h</w:t>
      </w:r>
    </w:p>
    <w:p w14:paraId="0D3A8877" w14:textId="77777777" w:rsidR="00884A61" w:rsidRPr="006C1A7A" w:rsidRDefault="00884A61" w:rsidP="00884A61">
      <w:pPr>
        <w:pStyle w:val="Paragraphedeliste"/>
        <w:numPr>
          <w:ilvl w:val="0"/>
          <w:numId w:val="7"/>
        </w:numPr>
        <w:rPr>
          <w:sz w:val="36"/>
        </w:rPr>
      </w:pPr>
      <w:r w:rsidRPr="006C1A7A">
        <w:rPr>
          <w:sz w:val="36"/>
        </w:rPr>
        <w:t>Les samedis 30 mars et 6 avril de 11h à 12h30</w:t>
      </w:r>
    </w:p>
    <w:p w14:paraId="1991E937" w14:textId="77777777" w:rsidR="006C1A7A" w:rsidRDefault="006C1A7A" w:rsidP="006C1A7A">
      <w:pPr>
        <w:rPr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17402DB" wp14:editId="0A9E8492">
            <wp:simplePos x="0" y="0"/>
            <wp:positionH relativeFrom="margin">
              <wp:posOffset>4519930</wp:posOffset>
            </wp:positionH>
            <wp:positionV relativeFrom="margin">
              <wp:posOffset>8608060</wp:posOffset>
            </wp:positionV>
            <wp:extent cx="1247775" cy="1247775"/>
            <wp:effectExtent l="0" t="0" r="9525" b="9525"/>
            <wp:wrapSquare wrapText="bothSides"/>
            <wp:docPr id="1" name="Image 1" descr="Aucune description de ph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une description de ph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CAE5D" w14:textId="77777777" w:rsidR="006C1A7A" w:rsidRPr="006C1A7A" w:rsidRDefault="006C1A7A" w:rsidP="006C1A7A">
      <w:pPr>
        <w:rPr>
          <w:i/>
          <w:sz w:val="32"/>
        </w:rPr>
      </w:pPr>
      <w:r w:rsidRPr="006C1A7A">
        <w:rPr>
          <w:i/>
          <w:sz w:val="32"/>
        </w:rPr>
        <w:t xml:space="preserve">Sur place, vous pourrez acheter des gâteaux salés et sucrés ainsi que des boissons. </w:t>
      </w:r>
    </w:p>
    <w:p w14:paraId="34A9CEEC" w14:textId="77777777" w:rsidR="00884A61" w:rsidRDefault="000648E8">
      <w:r>
        <w:rPr>
          <w:rFonts w:ascii="Helvetica" w:hAnsi="Helvetica" w:cs="Helvetica"/>
          <w:noProof/>
          <w:sz w:val="24"/>
          <w:szCs w:val="24"/>
          <w:lang w:eastAsia="fr-FR"/>
        </w:rPr>
        <w:drawing>
          <wp:inline distT="0" distB="0" distL="0" distR="0" wp14:anchorId="7E509600" wp14:editId="74976A58">
            <wp:extent cx="1423035" cy="14230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FD7A4FB" wp14:editId="3EE12A7E">
            <wp:extent cx="2337435" cy="61171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ole+lett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871" cy="62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A61" w:rsidSect="00064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Athelas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7F3"/>
    <w:multiLevelType w:val="hybridMultilevel"/>
    <w:tmpl w:val="0FE8AE3C"/>
    <w:lvl w:ilvl="0" w:tplc="2A3223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F27"/>
    <w:multiLevelType w:val="multilevel"/>
    <w:tmpl w:val="DD0EF2C8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8F2D4C"/>
    <w:multiLevelType w:val="hybridMultilevel"/>
    <w:tmpl w:val="E1EA5054"/>
    <w:lvl w:ilvl="0" w:tplc="F4B20D5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E422B"/>
    <w:multiLevelType w:val="hybridMultilevel"/>
    <w:tmpl w:val="282EE932"/>
    <w:lvl w:ilvl="0" w:tplc="07C8EA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B0CC2"/>
    <w:multiLevelType w:val="hybridMultilevel"/>
    <w:tmpl w:val="DB2019CA"/>
    <w:lvl w:ilvl="0" w:tplc="9D5A045E">
      <w:start w:val="1"/>
      <w:numFmt w:val="lowerLetter"/>
      <w:pStyle w:val="Titre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61"/>
    <w:rsid w:val="000648E8"/>
    <w:rsid w:val="000755D0"/>
    <w:rsid w:val="00380BD3"/>
    <w:rsid w:val="00380D64"/>
    <w:rsid w:val="006C1A7A"/>
    <w:rsid w:val="00884A61"/>
    <w:rsid w:val="00980025"/>
    <w:rsid w:val="00BD2425"/>
    <w:rsid w:val="00C15FA2"/>
    <w:rsid w:val="00CC1519"/>
    <w:rsid w:val="00F9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B2C0"/>
  <w15:chartTrackingRefBased/>
  <w15:docId w15:val="{85348BCA-82B0-450F-BF43-5009BFE1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D2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D2425"/>
    <w:pPr>
      <w:keepNext/>
      <w:keepLines/>
      <w:numPr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2425"/>
    <w:pPr>
      <w:keepNext/>
      <w:keepLines/>
      <w:numPr>
        <w:numId w:val="5"/>
      </w:numPr>
      <w:spacing w:before="60" w:after="0" w:line="240" w:lineRule="auto"/>
      <w:ind w:left="1389" w:hanging="709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D24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D2425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242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84A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Lafaurie</dc:creator>
  <cp:keywords/>
  <dc:description/>
  <cp:lastModifiedBy>berger_f</cp:lastModifiedBy>
  <cp:revision>2</cp:revision>
  <dcterms:created xsi:type="dcterms:W3CDTF">2019-03-12T08:16:00Z</dcterms:created>
  <dcterms:modified xsi:type="dcterms:W3CDTF">2019-03-12T08:16:00Z</dcterms:modified>
</cp:coreProperties>
</file>